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2" w:rsidRPr="0019667C" w:rsidRDefault="0019667C" w:rsidP="0016588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UHPA celebrated</w:t>
      </w:r>
      <w:r w:rsidR="0016588B" w:rsidRPr="0019667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20th anniversary by organising I</w:t>
      </w:r>
      <w:r w:rsidR="0016588B" w:rsidRPr="0019667C">
        <w:rPr>
          <w:rFonts w:ascii="Arial" w:hAnsi="Arial" w:cs="Arial"/>
          <w:lang w:val="en-GB"/>
        </w:rPr>
        <w:t xml:space="preserve">nternational conference ''Sustainability for Competitiveness in </w:t>
      </w:r>
      <w:r w:rsidR="00086C71" w:rsidRPr="0019667C">
        <w:rPr>
          <w:rFonts w:ascii="Arial" w:hAnsi="Arial" w:cs="Arial"/>
          <w:lang w:val="en-GB"/>
        </w:rPr>
        <w:t>Tourism</w:t>
      </w:r>
      <w:r w:rsidR="0016588B" w:rsidRPr="0019667C">
        <w:rPr>
          <w:rFonts w:ascii="Arial" w:hAnsi="Arial" w:cs="Arial"/>
          <w:lang w:val="en-GB"/>
        </w:rPr>
        <w:t>''</w:t>
      </w:r>
    </w:p>
    <w:p w:rsidR="0016588B" w:rsidRPr="0019667C" w:rsidRDefault="0016588B" w:rsidP="0016588B">
      <w:pPr>
        <w:jc w:val="both"/>
        <w:rPr>
          <w:rFonts w:ascii="Arial" w:hAnsi="Arial" w:cs="Arial"/>
          <w:lang w:val="en-GB"/>
        </w:rPr>
      </w:pPr>
    </w:p>
    <w:p w:rsidR="0016588B" w:rsidRPr="0019667C" w:rsidRDefault="0016588B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International conference ''Sustainability for Competitiveness in Tourism'' was </w:t>
      </w:r>
      <w:r w:rsidR="009D65F3" w:rsidRPr="0019667C">
        <w:rPr>
          <w:rFonts w:ascii="Arial" w:hAnsi="Arial" w:cs="Arial"/>
          <w:lang w:val="en-GB"/>
        </w:rPr>
        <w:t xml:space="preserve">held on 22nd and 23rd November 2012 in Zagreb. It was organized by the Association of Croatian Travel </w:t>
      </w:r>
      <w:r w:rsidR="0019667C">
        <w:rPr>
          <w:rFonts w:ascii="Arial" w:hAnsi="Arial" w:cs="Arial"/>
          <w:lang w:val="en-GB"/>
        </w:rPr>
        <w:t>A</w:t>
      </w:r>
      <w:r w:rsidR="009D65F3" w:rsidRPr="0019667C">
        <w:rPr>
          <w:rFonts w:ascii="Arial" w:hAnsi="Arial" w:cs="Arial"/>
          <w:lang w:val="en-GB"/>
        </w:rPr>
        <w:t xml:space="preserve">gencies and it marked its 20th anniversary. </w:t>
      </w:r>
    </w:p>
    <w:p w:rsidR="009D65F3" w:rsidRPr="0019667C" w:rsidRDefault="009D65F3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The conference was organised with the financial help of Central European </w:t>
      </w:r>
      <w:r w:rsidR="00086C71" w:rsidRPr="0019667C">
        <w:rPr>
          <w:rFonts w:ascii="Arial" w:hAnsi="Arial" w:cs="Arial"/>
          <w:lang w:val="en-GB"/>
        </w:rPr>
        <w:t>Initiative</w:t>
      </w:r>
      <w:r w:rsidRPr="0019667C">
        <w:rPr>
          <w:rFonts w:ascii="Arial" w:hAnsi="Arial" w:cs="Arial"/>
          <w:lang w:val="en-GB"/>
        </w:rPr>
        <w:t xml:space="preserve"> (CEI) </w:t>
      </w:r>
      <w:r w:rsidR="00086C71" w:rsidRPr="0019667C">
        <w:rPr>
          <w:rFonts w:ascii="Arial" w:hAnsi="Arial" w:cs="Arial"/>
          <w:lang w:val="en-GB"/>
        </w:rPr>
        <w:t>and Ministry</w:t>
      </w:r>
      <w:r w:rsidRPr="0019667C">
        <w:rPr>
          <w:rFonts w:ascii="Arial" w:hAnsi="Arial" w:cs="Arial"/>
          <w:lang w:val="en-GB"/>
        </w:rPr>
        <w:t xml:space="preserve"> of Tourism, with the sponsorship of Ministry of Environmental and Nature Protection, Ministry of Culture and Ministry of Science, Education and Sports of the Republic of Croatia. </w:t>
      </w:r>
    </w:p>
    <w:p w:rsidR="009D65F3" w:rsidRPr="0019667C" w:rsidRDefault="009D65F3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Many </w:t>
      </w:r>
      <w:r w:rsidR="00086C71" w:rsidRPr="0019667C">
        <w:rPr>
          <w:rFonts w:ascii="Arial" w:hAnsi="Arial" w:cs="Arial"/>
          <w:lang w:val="en-GB"/>
        </w:rPr>
        <w:t>renowned</w:t>
      </w:r>
      <w:r w:rsidRPr="0019667C">
        <w:rPr>
          <w:rFonts w:ascii="Arial" w:hAnsi="Arial" w:cs="Arial"/>
          <w:lang w:val="en-GB"/>
        </w:rPr>
        <w:t xml:space="preserve"> national and in</w:t>
      </w:r>
      <w:r w:rsidR="00BC396F" w:rsidRPr="0019667C">
        <w:rPr>
          <w:rFonts w:ascii="Arial" w:hAnsi="Arial" w:cs="Arial"/>
          <w:lang w:val="en-GB"/>
        </w:rPr>
        <w:t>ternational lecturers participated at</w:t>
      </w:r>
      <w:r w:rsidRPr="0019667C">
        <w:rPr>
          <w:rFonts w:ascii="Arial" w:hAnsi="Arial" w:cs="Arial"/>
          <w:lang w:val="en-GB"/>
        </w:rPr>
        <w:t xml:space="preserve"> the conference as well as more </w:t>
      </w:r>
      <w:r w:rsidR="00086C71" w:rsidRPr="0019667C">
        <w:rPr>
          <w:rFonts w:ascii="Arial" w:hAnsi="Arial" w:cs="Arial"/>
          <w:lang w:val="en-GB"/>
        </w:rPr>
        <w:t>than</w:t>
      </w:r>
      <w:r w:rsidRPr="0019667C">
        <w:rPr>
          <w:rFonts w:ascii="Arial" w:hAnsi="Arial" w:cs="Arial"/>
          <w:lang w:val="en-GB"/>
        </w:rPr>
        <w:t xml:space="preserve"> 200 representatives of the tourism trade associations, hoteliers, tour operators and travel agencies </w:t>
      </w:r>
      <w:r w:rsidR="00BC396F" w:rsidRPr="0019667C">
        <w:rPr>
          <w:rFonts w:ascii="Arial" w:hAnsi="Arial" w:cs="Arial"/>
          <w:lang w:val="en-GB"/>
        </w:rPr>
        <w:t xml:space="preserve">from The Netherlands, Belgium, United Kingdom, Germany, Portugal, Norway, Slovenia, Bulgaria, Montenegro, Hungary, Macedonia, Bosnia and Herzegovina, Serbia, Poland, Moldova, Latvia, Albania and Croatia. </w:t>
      </w:r>
    </w:p>
    <w:p w:rsidR="009475DB" w:rsidRPr="0019667C" w:rsidRDefault="00BC396F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>During the press</w:t>
      </w:r>
      <w:r w:rsidR="00086C71" w:rsidRPr="0019667C">
        <w:rPr>
          <w:rFonts w:ascii="Arial" w:hAnsi="Arial" w:cs="Arial"/>
          <w:lang w:val="en-GB"/>
        </w:rPr>
        <w:t xml:space="preserve"> conference </w:t>
      </w:r>
      <w:r w:rsidRPr="0019667C">
        <w:rPr>
          <w:rFonts w:ascii="Arial" w:hAnsi="Arial" w:cs="Arial"/>
          <w:lang w:val="en-GB"/>
        </w:rPr>
        <w:t>president of UHPA and ECTAA</w:t>
      </w:r>
      <w:r w:rsidR="00086C71" w:rsidRPr="0019667C">
        <w:rPr>
          <w:rFonts w:ascii="Arial" w:hAnsi="Arial" w:cs="Arial"/>
          <w:lang w:val="en-GB"/>
        </w:rPr>
        <w:t xml:space="preserve"> – Boris </w:t>
      </w:r>
      <w:proofErr w:type="spellStart"/>
      <w:r w:rsidR="00086C71" w:rsidRPr="0019667C">
        <w:rPr>
          <w:rFonts w:ascii="Arial" w:hAnsi="Arial" w:cs="Arial"/>
          <w:lang w:val="en-GB"/>
        </w:rPr>
        <w:t>Žgomba</w:t>
      </w:r>
      <w:proofErr w:type="spellEnd"/>
      <w:r w:rsidRPr="0019667C">
        <w:rPr>
          <w:rFonts w:ascii="Arial" w:hAnsi="Arial" w:cs="Arial"/>
          <w:lang w:val="en-GB"/>
        </w:rPr>
        <w:t xml:space="preserve"> highlighted </w:t>
      </w:r>
      <w:r w:rsidR="009475DB" w:rsidRPr="0019667C">
        <w:rPr>
          <w:rFonts w:ascii="Arial" w:hAnsi="Arial" w:cs="Arial"/>
          <w:lang w:val="en-GB"/>
        </w:rPr>
        <w:t>significance</w:t>
      </w:r>
      <w:r w:rsidRPr="0019667C">
        <w:rPr>
          <w:rFonts w:ascii="Arial" w:hAnsi="Arial" w:cs="Arial"/>
          <w:lang w:val="en-GB"/>
        </w:rPr>
        <w:t xml:space="preserve"> of tourism in Croatian economy </w:t>
      </w:r>
      <w:r w:rsidR="009475DB" w:rsidRPr="0019667C">
        <w:rPr>
          <w:rFonts w:ascii="Arial" w:hAnsi="Arial" w:cs="Arial"/>
          <w:lang w:val="en-GB"/>
        </w:rPr>
        <w:t xml:space="preserve">and importance of travel agencies. </w:t>
      </w:r>
      <w:r w:rsidR="00086C71" w:rsidRPr="0019667C">
        <w:rPr>
          <w:rFonts w:ascii="Arial" w:hAnsi="Arial" w:cs="Arial"/>
          <w:lang w:val="en-GB"/>
        </w:rPr>
        <w:t>Competitiveness</w:t>
      </w:r>
      <w:r w:rsidR="009475DB" w:rsidRPr="0019667C">
        <w:rPr>
          <w:rFonts w:ascii="Arial" w:hAnsi="Arial" w:cs="Arial"/>
          <w:lang w:val="en-GB"/>
        </w:rPr>
        <w:t xml:space="preserve"> is key factor in maintaining good results and implementing sustainability is </w:t>
      </w:r>
      <w:proofErr w:type="gramStart"/>
      <w:r w:rsidR="009475DB" w:rsidRPr="0019667C">
        <w:rPr>
          <w:rFonts w:ascii="Arial" w:hAnsi="Arial" w:cs="Arial"/>
          <w:lang w:val="en-GB"/>
        </w:rPr>
        <w:t>one</w:t>
      </w:r>
      <w:proofErr w:type="gramEnd"/>
      <w:r w:rsidR="009475DB" w:rsidRPr="0019667C">
        <w:rPr>
          <w:rFonts w:ascii="Arial" w:hAnsi="Arial" w:cs="Arial"/>
          <w:lang w:val="en-GB"/>
        </w:rPr>
        <w:t xml:space="preserve"> way of </w:t>
      </w:r>
      <w:r w:rsidR="00086C71" w:rsidRPr="0019667C">
        <w:rPr>
          <w:rFonts w:ascii="Arial" w:hAnsi="Arial" w:cs="Arial"/>
          <w:lang w:val="en-GB"/>
        </w:rPr>
        <w:t>achieving</w:t>
      </w:r>
      <w:r w:rsidR="009475DB" w:rsidRPr="0019667C">
        <w:rPr>
          <w:rFonts w:ascii="Arial" w:hAnsi="Arial" w:cs="Arial"/>
          <w:lang w:val="en-GB"/>
        </w:rPr>
        <w:t xml:space="preserve"> that. </w:t>
      </w:r>
    </w:p>
    <w:p w:rsidR="00E61880" w:rsidRPr="0019667C" w:rsidRDefault="009475DB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Minister of Environmental and </w:t>
      </w:r>
      <w:r w:rsidR="00086C71" w:rsidRPr="0019667C">
        <w:rPr>
          <w:rFonts w:ascii="Arial" w:hAnsi="Arial" w:cs="Arial"/>
          <w:lang w:val="en-GB"/>
        </w:rPr>
        <w:t>Nature</w:t>
      </w:r>
      <w:r w:rsidRPr="0019667C">
        <w:rPr>
          <w:rFonts w:ascii="Arial" w:hAnsi="Arial" w:cs="Arial"/>
          <w:lang w:val="en-GB"/>
        </w:rPr>
        <w:t xml:space="preserve"> Protection </w:t>
      </w:r>
      <w:proofErr w:type="spellStart"/>
      <w:r w:rsidRPr="0019667C">
        <w:rPr>
          <w:rFonts w:ascii="Arial" w:hAnsi="Arial" w:cs="Arial"/>
          <w:lang w:val="en-GB"/>
        </w:rPr>
        <w:t>Mihael</w:t>
      </w:r>
      <w:proofErr w:type="spellEnd"/>
      <w:r w:rsidRPr="0019667C">
        <w:rPr>
          <w:rFonts w:ascii="Arial" w:hAnsi="Arial" w:cs="Arial"/>
          <w:lang w:val="en-GB"/>
        </w:rPr>
        <w:t xml:space="preserve"> </w:t>
      </w:r>
      <w:proofErr w:type="spellStart"/>
      <w:r w:rsidRPr="0019667C">
        <w:rPr>
          <w:rFonts w:ascii="Arial" w:hAnsi="Arial" w:cs="Arial"/>
          <w:lang w:val="en-GB"/>
        </w:rPr>
        <w:t>Zmajlović</w:t>
      </w:r>
      <w:proofErr w:type="spellEnd"/>
      <w:r w:rsidRPr="0019667C">
        <w:rPr>
          <w:rFonts w:ascii="Arial" w:hAnsi="Arial" w:cs="Arial"/>
          <w:lang w:val="en-GB"/>
        </w:rPr>
        <w:t xml:space="preserve"> said that development of tourism is closely connected with nature and </w:t>
      </w:r>
      <w:r w:rsidR="00E61880" w:rsidRPr="0019667C">
        <w:rPr>
          <w:rFonts w:ascii="Arial" w:hAnsi="Arial" w:cs="Arial"/>
          <w:lang w:val="en-GB"/>
        </w:rPr>
        <w:t xml:space="preserve">success can be expected only if the nature is well preserved. </w:t>
      </w:r>
    </w:p>
    <w:p w:rsidR="00E61880" w:rsidRPr="0019667C" w:rsidRDefault="00F15447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On the first </w:t>
      </w:r>
      <w:r w:rsidR="000D0862" w:rsidRPr="0019667C">
        <w:rPr>
          <w:rFonts w:ascii="Arial" w:hAnsi="Arial" w:cs="Arial"/>
          <w:lang w:val="en-GB"/>
        </w:rPr>
        <w:t>day of the conference D</w:t>
      </w:r>
      <w:r w:rsidRPr="0019667C">
        <w:rPr>
          <w:rFonts w:ascii="Arial" w:hAnsi="Arial" w:cs="Arial"/>
          <w:lang w:val="en-GB"/>
        </w:rPr>
        <w:t xml:space="preserve">r Irena </w:t>
      </w:r>
      <w:proofErr w:type="spellStart"/>
      <w:r w:rsidRPr="0019667C">
        <w:rPr>
          <w:rFonts w:ascii="Arial" w:hAnsi="Arial" w:cs="Arial"/>
          <w:lang w:val="en-GB"/>
        </w:rPr>
        <w:t>Ateljević</w:t>
      </w:r>
      <w:proofErr w:type="spellEnd"/>
      <w:r w:rsidRPr="0019667C">
        <w:rPr>
          <w:rFonts w:ascii="Arial" w:hAnsi="Arial" w:cs="Arial"/>
          <w:lang w:val="en-GB"/>
        </w:rPr>
        <w:t xml:space="preserve"> presented trans modern tourism </w:t>
      </w:r>
      <w:r w:rsidR="00FF04E4" w:rsidRPr="0019667C">
        <w:rPr>
          <w:rFonts w:ascii="Arial" w:hAnsi="Arial" w:cs="Arial"/>
          <w:lang w:val="en-GB"/>
        </w:rPr>
        <w:t>and how it can change the world,</w:t>
      </w:r>
      <w:r w:rsidRPr="0019667C">
        <w:rPr>
          <w:rFonts w:ascii="Arial" w:hAnsi="Arial" w:cs="Arial"/>
          <w:lang w:val="en-GB"/>
        </w:rPr>
        <w:t xml:space="preserve"> Mr Luis Costa introduced th</w:t>
      </w:r>
      <w:r w:rsidR="00FF04E4" w:rsidRPr="0019667C">
        <w:rPr>
          <w:rFonts w:ascii="Arial" w:hAnsi="Arial" w:cs="Arial"/>
          <w:lang w:val="en-GB"/>
        </w:rPr>
        <w:t>e future of travel distribution,</w:t>
      </w:r>
      <w:r w:rsidR="000D0862" w:rsidRPr="0019667C">
        <w:rPr>
          <w:rFonts w:ascii="Arial" w:hAnsi="Arial" w:cs="Arial"/>
          <w:lang w:val="en-GB"/>
        </w:rPr>
        <w:t xml:space="preserve"> Mr </w:t>
      </w:r>
      <w:proofErr w:type="spellStart"/>
      <w:r w:rsidR="000D0862" w:rsidRPr="0019667C">
        <w:rPr>
          <w:rFonts w:ascii="Arial" w:hAnsi="Arial" w:cs="Arial"/>
          <w:lang w:val="en-GB"/>
        </w:rPr>
        <w:t>Željko</w:t>
      </w:r>
      <w:proofErr w:type="spellEnd"/>
      <w:r w:rsidR="000D0862" w:rsidRPr="0019667C">
        <w:rPr>
          <w:rFonts w:ascii="Arial" w:hAnsi="Arial" w:cs="Arial"/>
          <w:lang w:val="en-GB"/>
        </w:rPr>
        <w:t xml:space="preserve"> </w:t>
      </w:r>
      <w:proofErr w:type="spellStart"/>
      <w:r w:rsidR="000D0862" w:rsidRPr="0019667C">
        <w:rPr>
          <w:rFonts w:ascii="Arial" w:hAnsi="Arial" w:cs="Arial"/>
          <w:lang w:val="en-GB"/>
        </w:rPr>
        <w:t>Trezner</w:t>
      </w:r>
      <w:proofErr w:type="spellEnd"/>
      <w:r w:rsidR="000D0862" w:rsidRPr="0019667C">
        <w:rPr>
          <w:rFonts w:ascii="Arial" w:hAnsi="Arial" w:cs="Arial"/>
          <w:lang w:val="en-GB"/>
        </w:rPr>
        <w:t xml:space="preserve"> and D</w:t>
      </w:r>
      <w:bookmarkStart w:id="0" w:name="_GoBack"/>
      <w:bookmarkEnd w:id="0"/>
      <w:r w:rsidRPr="0019667C">
        <w:rPr>
          <w:rFonts w:ascii="Arial" w:hAnsi="Arial" w:cs="Arial"/>
          <w:lang w:val="en-GB"/>
        </w:rPr>
        <w:t>r Xavier Font talked about the role of travel interm</w:t>
      </w:r>
      <w:r w:rsidR="00FF04E4" w:rsidRPr="0019667C">
        <w:rPr>
          <w:rFonts w:ascii="Arial" w:hAnsi="Arial" w:cs="Arial"/>
          <w:lang w:val="en-GB"/>
        </w:rPr>
        <w:t>ediaries in sustainable tourism,</w:t>
      </w:r>
      <w:r w:rsidRPr="0019667C">
        <w:rPr>
          <w:rFonts w:ascii="Arial" w:hAnsi="Arial" w:cs="Arial"/>
          <w:lang w:val="en-GB"/>
        </w:rPr>
        <w:t xml:space="preserve"> Mr Chris Thompson gave interesting examples how to </w:t>
      </w:r>
      <w:r w:rsidR="00086C71" w:rsidRPr="0019667C">
        <w:rPr>
          <w:rFonts w:ascii="Arial" w:hAnsi="Arial" w:cs="Arial"/>
          <w:lang w:val="en-GB"/>
        </w:rPr>
        <w:t>integrate</w:t>
      </w:r>
      <w:r w:rsidR="00FF04E4" w:rsidRPr="0019667C">
        <w:rPr>
          <w:rFonts w:ascii="Arial" w:hAnsi="Arial" w:cs="Arial"/>
          <w:lang w:val="en-GB"/>
        </w:rPr>
        <w:t xml:space="preserve"> sustainability into </w:t>
      </w:r>
      <w:r w:rsidR="00086C71" w:rsidRPr="0019667C">
        <w:rPr>
          <w:rFonts w:ascii="Arial" w:hAnsi="Arial" w:cs="Arial"/>
          <w:lang w:val="en-GB"/>
        </w:rPr>
        <w:t>business</w:t>
      </w:r>
      <w:r w:rsidR="00FF04E4" w:rsidRPr="0019667C">
        <w:rPr>
          <w:rFonts w:ascii="Arial" w:hAnsi="Arial" w:cs="Arial"/>
          <w:lang w:val="en-GB"/>
        </w:rPr>
        <w:t>,</w:t>
      </w:r>
      <w:r w:rsidRPr="0019667C">
        <w:rPr>
          <w:rFonts w:ascii="Arial" w:hAnsi="Arial" w:cs="Arial"/>
          <w:lang w:val="en-GB"/>
        </w:rPr>
        <w:t xml:space="preserve"> Mr Michel de </w:t>
      </w:r>
      <w:proofErr w:type="spellStart"/>
      <w:r w:rsidRPr="0019667C">
        <w:rPr>
          <w:rFonts w:ascii="Arial" w:hAnsi="Arial" w:cs="Arial"/>
          <w:lang w:val="en-GB"/>
        </w:rPr>
        <w:t>Blust</w:t>
      </w:r>
      <w:proofErr w:type="spellEnd"/>
      <w:r w:rsidRPr="0019667C">
        <w:rPr>
          <w:rFonts w:ascii="Arial" w:hAnsi="Arial" w:cs="Arial"/>
          <w:lang w:val="en-GB"/>
        </w:rPr>
        <w:t>, secretary general of ECTAA, talked about the future of industry in time of crisis</w:t>
      </w:r>
      <w:r w:rsidR="00FF04E4" w:rsidRPr="0019667C">
        <w:rPr>
          <w:rFonts w:ascii="Arial" w:hAnsi="Arial" w:cs="Arial"/>
          <w:lang w:val="en-GB"/>
        </w:rPr>
        <w:t xml:space="preserve"> and</w:t>
      </w:r>
      <w:r w:rsidRPr="0019667C">
        <w:rPr>
          <w:rFonts w:ascii="Arial" w:hAnsi="Arial" w:cs="Arial"/>
          <w:lang w:val="en-GB"/>
        </w:rPr>
        <w:t xml:space="preserve"> Mr </w:t>
      </w:r>
      <w:proofErr w:type="spellStart"/>
      <w:r w:rsidRPr="0019667C">
        <w:rPr>
          <w:rFonts w:ascii="Arial" w:hAnsi="Arial" w:cs="Arial"/>
          <w:lang w:val="en-GB"/>
        </w:rPr>
        <w:t>Naut</w:t>
      </w:r>
      <w:proofErr w:type="spellEnd"/>
      <w:r w:rsidRPr="0019667C">
        <w:rPr>
          <w:rFonts w:ascii="Arial" w:hAnsi="Arial" w:cs="Arial"/>
          <w:lang w:val="en-GB"/>
        </w:rPr>
        <w:t xml:space="preserve"> </w:t>
      </w:r>
      <w:proofErr w:type="spellStart"/>
      <w:r w:rsidRPr="0019667C">
        <w:rPr>
          <w:rFonts w:ascii="Arial" w:hAnsi="Arial" w:cs="Arial"/>
          <w:lang w:val="en-GB"/>
        </w:rPr>
        <w:t>Kusters</w:t>
      </w:r>
      <w:proofErr w:type="spellEnd"/>
      <w:r w:rsidRPr="0019667C">
        <w:rPr>
          <w:rFonts w:ascii="Arial" w:hAnsi="Arial" w:cs="Arial"/>
          <w:lang w:val="en-GB"/>
        </w:rPr>
        <w:t xml:space="preserve"> and Ms Nicola White's presentation</w:t>
      </w:r>
      <w:r w:rsidR="00FF04E4" w:rsidRPr="0019667C">
        <w:rPr>
          <w:rFonts w:ascii="Arial" w:hAnsi="Arial" w:cs="Arial"/>
          <w:lang w:val="en-GB"/>
        </w:rPr>
        <w:t>s</w:t>
      </w:r>
      <w:r w:rsidRPr="0019667C">
        <w:rPr>
          <w:rFonts w:ascii="Arial" w:hAnsi="Arial" w:cs="Arial"/>
          <w:lang w:val="en-GB"/>
        </w:rPr>
        <w:t xml:space="preserve"> reflected the importance of corporate social </w:t>
      </w:r>
      <w:r w:rsidR="00086C71" w:rsidRPr="0019667C">
        <w:rPr>
          <w:rFonts w:ascii="Arial" w:hAnsi="Arial" w:cs="Arial"/>
          <w:lang w:val="en-GB"/>
        </w:rPr>
        <w:t>responsibility</w:t>
      </w:r>
      <w:r w:rsidRPr="0019667C">
        <w:rPr>
          <w:rFonts w:ascii="Arial" w:hAnsi="Arial" w:cs="Arial"/>
          <w:lang w:val="en-GB"/>
        </w:rPr>
        <w:t xml:space="preserve"> and the power of collaboration. </w:t>
      </w:r>
    </w:p>
    <w:p w:rsidR="00F15447" w:rsidRPr="0019667C" w:rsidRDefault="00F15447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Second day of the conference was reserved for </w:t>
      </w:r>
      <w:r w:rsidR="00FF04E4" w:rsidRPr="0019667C">
        <w:rPr>
          <w:rFonts w:ascii="Arial" w:hAnsi="Arial" w:cs="Arial"/>
          <w:lang w:val="en-GB"/>
        </w:rPr>
        <w:t xml:space="preserve">workshops. Chris Thompson showed the participants practical steps, examples and tools regarding sustainability. Travel agencies </w:t>
      </w:r>
      <w:proofErr w:type="spellStart"/>
      <w:r w:rsidR="00FF04E4" w:rsidRPr="0019667C">
        <w:rPr>
          <w:rFonts w:ascii="Arial" w:hAnsi="Arial" w:cs="Arial"/>
          <w:lang w:val="en-GB"/>
        </w:rPr>
        <w:t>Kompas</w:t>
      </w:r>
      <w:proofErr w:type="spellEnd"/>
      <w:r w:rsidR="00FF04E4" w:rsidRPr="0019667C">
        <w:rPr>
          <w:rFonts w:ascii="Arial" w:hAnsi="Arial" w:cs="Arial"/>
          <w:lang w:val="en-GB"/>
        </w:rPr>
        <w:t xml:space="preserve"> </w:t>
      </w:r>
      <w:proofErr w:type="spellStart"/>
      <w:r w:rsidR="00FF04E4" w:rsidRPr="0019667C">
        <w:rPr>
          <w:rFonts w:ascii="Arial" w:hAnsi="Arial" w:cs="Arial"/>
          <w:lang w:val="en-GB"/>
        </w:rPr>
        <w:t>Rabac</w:t>
      </w:r>
      <w:proofErr w:type="spellEnd"/>
      <w:r w:rsidR="00FF04E4" w:rsidRPr="0019667C">
        <w:rPr>
          <w:rFonts w:ascii="Arial" w:hAnsi="Arial" w:cs="Arial"/>
          <w:lang w:val="en-GB"/>
        </w:rPr>
        <w:t xml:space="preserve"> – </w:t>
      </w:r>
      <w:proofErr w:type="spellStart"/>
      <w:r w:rsidR="00FF04E4" w:rsidRPr="0019667C">
        <w:rPr>
          <w:rFonts w:ascii="Arial" w:hAnsi="Arial" w:cs="Arial"/>
          <w:lang w:val="en-GB"/>
        </w:rPr>
        <w:t>Labin</w:t>
      </w:r>
      <w:proofErr w:type="spellEnd"/>
      <w:r w:rsidR="00FF04E4" w:rsidRPr="0019667C">
        <w:rPr>
          <w:rFonts w:ascii="Arial" w:hAnsi="Arial" w:cs="Arial"/>
          <w:lang w:val="en-GB"/>
        </w:rPr>
        <w:t xml:space="preserve">, </w:t>
      </w:r>
      <w:proofErr w:type="spellStart"/>
      <w:r w:rsidR="00FF04E4" w:rsidRPr="0019667C">
        <w:rPr>
          <w:rFonts w:ascii="Arial" w:hAnsi="Arial" w:cs="Arial"/>
          <w:lang w:val="en-GB"/>
        </w:rPr>
        <w:t>Reneisance</w:t>
      </w:r>
      <w:proofErr w:type="spellEnd"/>
      <w:r w:rsidR="00FF04E4" w:rsidRPr="0019667C">
        <w:rPr>
          <w:rFonts w:ascii="Arial" w:hAnsi="Arial" w:cs="Arial"/>
          <w:lang w:val="en-GB"/>
        </w:rPr>
        <w:t xml:space="preserve"> tours from Bulgaria and </w:t>
      </w:r>
      <w:proofErr w:type="spellStart"/>
      <w:r w:rsidR="00FF04E4" w:rsidRPr="0019667C">
        <w:rPr>
          <w:rFonts w:ascii="Arial" w:hAnsi="Arial" w:cs="Arial"/>
          <w:lang w:val="en-GB"/>
        </w:rPr>
        <w:t>Adria</w:t>
      </w:r>
      <w:proofErr w:type="spellEnd"/>
      <w:r w:rsidR="00FF04E4" w:rsidRPr="0019667C">
        <w:rPr>
          <w:rFonts w:ascii="Arial" w:hAnsi="Arial" w:cs="Arial"/>
          <w:lang w:val="en-GB"/>
        </w:rPr>
        <w:t xml:space="preserve"> D.M.C. from Montenegro shared their experiences and best examples were given by </w:t>
      </w:r>
      <w:proofErr w:type="spellStart"/>
      <w:r w:rsidR="00FF04E4" w:rsidRPr="0019667C">
        <w:rPr>
          <w:rFonts w:ascii="Arial" w:hAnsi="Arial" w:cs="Arial"/>
          <w:lang w:val="en-GB"/>
        </w:rPr>
        <w:t>Falkensteiner</w:t>
      </w:r>
      <w:proofErr w:type="spellEnd"/>
      <w:r w:rsidR="00FF04E4" w:rsidRPr="0019667C">
        <w:rPr>
          <w:rFonts w:ascii="Arial" w:hAnsi="Arial" w:cs="Arial"/>
          <w:lang w:val="en-GB"/>
        </w:rPr>
        <w:t xml:space="preserve"> group, hotel Split and </w:t>
      </w:r>
      <w:proofErr w:type="spellStart"/>
      <w:r w:rsidR="00FF04E4" w:rsidRPr="0019667C">
        <w:rPr>
          <w:rFonts w:ascii="Arial" w:hAnsi="Arial" w:cs="Arial"/>
          <w:lang w:val="en-GB"/>
        </w:rPr>
        <w:t>Pustara</w:t>
      </w:r>
      <w:proofErr w:type="spellEnd"/>
      <w:r w:rsidR="00FF04E4" w:rsidRPr="0019667C">
        <w:rPr>
          <w:rFonts w:ascii="Arial" w:hAnsi="Arial" w:cs="Arial"/>
          <w:lang w:val="en-GB"/>
        </w:rPr>
        <w:t xml:space="preserve"> </w:t>
      </w:r>
      <w:proofErr w:type="spellStart"/>
      <w:r w:rsidR="00FF04E4" w:rsidRPr="0019667C">
        <w:rPr>
          <w:rFonts w:ascii="Arial" w:hAnsi="Arial" w:cs="Arial"/>
          <w:lang w:val="en-GB"/>
        </w:rPr>
        <w:t>Višnjica</w:t>
      </w:r>
      <w:proofErr w:type="spellEnd"/>
      <w:r w:rsidR="00FF04E4" w:rsidRPr="0019667C">
        <w:rPr>
          <w:rFonts w:ascii="Arial" w:hAnsi="Arial" w:cs="Arial"/>
          <w:lang w:val="en-GB"/>
        </w:rPr>
        <w:t>.</w:t>
      </w:r>
    </w:p>
    <w:p w:rsidR="00FF04E4" w:rsidRPr="0019667C" w:rsidRDefault="00E0223B" w:rsidP="0016588B">
      <w:pPr>
        <w:jc w:val="both"/>
        <w:rPr>
          <w:rFonts w:ascii="Arial" w:hAnsi="Arial" w:cs="Arial"/>
          <w:lang w:val="en-GB"/>
        </w:rPr>
      </w:pPr>
      <w:r w:rsidRPr="0019667C">
        <w:rPr>
          <w:rFonts w:ascii="Arial" w:hAnsi="Arial" w:cs="Arial"/>
          <w:lang w:val="en-GB"/>
        </w:rPr>
        <w:t xml:space="preserve">Gala dinner under the auspices of the President of the </w:t>
      </w:r>
      <w:r w:rsidR="00086C71" w:rsidRPr="0019667C">
        <w:rPr>
          <w:rFonts w:ascii="Arial" w:hAnsi="Arial" w:cs="Arial"/>
          <w:lang w:val="en-GB"/>
        </w:rPr>
        <w:t>Republic</w:t>
      </w:r>
      <w:r w:rsidRPr="0019667C">
        <w:rPr>
          <w:rFonts w:ascii="Arial" w:hAnsi="Arial" w:cs="Arial"/>
          <w:lang w:val="en-GB"/>
        </w:rPr>
        <w:t xml:space="preserve"> of Croatia </w:t>
      </w:r>
      <w:proofErr w:type="spellStart"/>
      <w:r w:rsidRPr="0019667C">
        <w:rPr>
          <w:rFonts w:ascii="Arial" w:hAnsi="Arial" w:cs="Arial"/>
          <w:lang w:val="en-GB"/>
        </w:rPr>
        <w:t>dr.sc.Ivo</w:t>
      </w:r>
      <w:proofErr w:type="spellEnd"/>
      <w:r w:rsidRPr="0019667C">
        <w:rPr>
          <w:rFonts w:ascii="Arial" w:hAnsi="Arial" w:cs="Arial"/>
          <w:lang w:val="en-GB"/>
        </w:rPr>
        <w:t xml:space="preserve"> </w:t>
      </w:r>
      <w:proofErr w:type="spellStart"/>
      <w:r w:rsidRPr="0019667C">
        <w:rPr>
          <w:rFonts w:ascii="Arial" w:hAnsi="Arial" w:cs="Arial"/>
          <w:lang w:val="en-GB"/>
        </w:rPr>
        <w:t>Josipović</w:t>
      </w:r>
      <w:proofErr w:type="spellEnd"/>
      <w:r w:rsidRPr="0019667C">
        <w:rPr>
          <w:rFonts w:ascii="Arial" w:hAnsi="Arial" w:cs="Arial"/>
          <w:lang w:val="en-GB"/>
        </w:rPr>
        <w:t xml:space="preserve"> was held for all </w:t>
      </w:r>
      <w:r w:rsidR="003A14D9" w:rsidRPr="0019667C">
        <w:rPr>
          <w:rFonts w:ascii="Arial" w:hAnsi="Arial" w:cs="Arial"/>
          <w:lang w:val="en-GB"/>
        </w:rPr>
        <w:t xml:space="preserve">the </w:t>
      </w:r>
      <w:r w:rsidRPr="0019667C">
        <w:rPr>
          <w:rFonts w:ascii="Arial" w:hAnsi="Arial" w:cs="Arial"/>
          <w:lang w:val="en-GB"/>
        </w:rPr>
        <w:t xml:space="preserve">participants of the conference and all </w:t>
      </w:r>
      <w:r w:rsidR="00086C71" w:rsidRPr="0019667C">
        <w:rPr>
          <w:rFonts w:ascii="Arial" w:hAnsi="Arial" w:cs="Arial"/>
          <w:lang w:val="en-GB"/>
        </w:rPr>
        <w:t>renowned</w:t>
      </w:r>
      <w:r w:rsidRPr="0019667C">
        <w:rPr>
          <w:rFonts w:ascii="Arial" w:hAnsi="Arial" w:cs="Arial"/>
          <w:lang w:val="en-GB"/>
        </w:rPr>
        <w:t xml:space="preserve"> guests. During the dinner </w:t>
      </w:r>
      <w:r w:rsidR="003A14D9" w:rsidRPr="0019667C">
        <w:rPr>
          <w:rFonts w:ascii="Arial" w:hAnsi="Arial" w:cs="Arial"/>
          <w:lang w:val="en-GB"/>
        </w:rPr>
        <w:t xml:space="preserve">members and </w:t>
      </w:r>
      <w:r w:rsidR="00086C71" w:rsidRPr="0019667C">
        <w:rPr>
          <w:rFonts w:ascii="Arial" w:hAnsi="Arial" w:cs="Arial"/>
          <w:lang w:val="en-GB"/>
        </w:rPr>
        <w:t>business</w:t>
      </w:r>
      <w:r w:rsidR="003A14D9" w:rsidRPr="0019667C">
        <w:rPr>
          <w:rFonts w:ascii="Arial" w:hAnsi="Arial" w:cs="Arial"/>
          <w:lang w:val="en-GB"/>
        </w:rPr>
        <w:t xml:space="preserve"> partners were given certificates of appreciation.</w:t>
      </w:r>
    </w:p>
    <w:p w:rsidR="00633E13" w:rsidRDefault="00633E13" w:rsidP="00633E1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lang w:val="en-GB"/>
        </w:rPr>
        <w:t xml:space="preserve">All presentation you can find on: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http://www.uhpa.hr/index.php?id=228&amp;langKonferencija=hr&amp;subpart=m8</w:t>
        </w:r>
      </w:hyperlink>
    </w:p>
    <w:p w:rsidR="00FF04E4" w:rsidRPr="0019667C" w:rsidRDefault="00FF04E4" w:rsidP="0016588B">
      <w:pPr>
        <w:jc w:val="both"/>
        <w:rPr>
          <w:rFonts w:ascii="Arial" w:hAnsi="Arial" w:cs="Arial"/>
          <w:lang w:val="en-GB"/>
        </w:rPr>
      </w:pPr>
    </w:p>
    <w:sectPr w:rsidR="00FF04E4" w:rsidRPr="0019667C" w:rsidSect="00DB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88B"/>
    <w:rsid w:val="00086C71"/>
    <w:rsid w:val="000D0862"/>
    <w:rsid w:val="0016588B"/>
    <w:rsid w:val="0019667C"/>
    <w:rsid w:val="002C4429"/>
    <w:rsid w:val="003A14D9"/>
    <w:rsid w:val="004949B2"/>
    <w:rsid w:val="00633E13"/>
    <w:rsid w:val="00677ECD"/>
    <w:rsid w:val="009475DB"/>
    <w:rsid w:val="009514A6"/>
    <w:rsid w:val="009D65F3"/>
    <w:rsid w:val="00BC396F"/>
    <w:rsid w:val="00DB75F0"/>
    <w:rsid w:val="00E0223B"/>
    <w:rsid w:val="00E61880"/>
    <w:rsid w:val="00E7198E"/>
    <w:rsid w:val="00F15447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hpa.hr/index.php?id=228&amp;langKonferencija=hr&amp;subpart=m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sdaniel</cp:lastModifiedBy>
  <cp:revision>3</cp:revision>
  <dcterms:created xsi:type="dcterms:W3CDTF">2012-11-29T12:32:00Z</dcterms:created>
  <dcterms:modified xsi:type="dcterms:W3CDTF">2012-11-29T12:33:00Z</dcterms:modified>
</cp:coreProperties>
</file>